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E2B3" w14:textId="77777777" w:rsidR="00C02BD7" w:rsidRDefault="00000000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  <w:i/>
          <w:sz w:val="20"/>
          <w:szCs w:val="20"/>
        </w:rPr>
        <w:t xml:space="preserve">                          </w:t>
      </w:r>
      <w:r>
        <w:rPr>
          <w:rFonts w:ascii="TiepoloItcTEEBoo" w:hAnsi="TiepoloItcTEEBoo"/>
          <w:b/>
          <w:bCs/>
          <w:i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i/>
          <w:sz w:val="24"/>
          <w:szCs w:val="24"/>
        </w:rPr>
        <w:t>Załącznik nr 3 do SWZ</w:t>
      </w:r>
    </w:p>
    <w:p w14:paraId="0296C778" w14:textId="77777777" w:rsidR="00C02BD7" w:rsidRDefault="00C02BD7">
      <w:pPr>
        <w:jc w:val="right"/>
        <w:rPr>
          <w:rFonts w:ascii="Arial" w:hAnsi="Arial" w:cs="Arial"/>
          <w:i/>
          <w:sz w:val="20"/>
          <w:szCs w:val="20"/>
        </w:rPr>
      </w:pPr>
    </w:p>
    <w:p w14:paraId="6D6F0349" w14:textId="77777777" w:rsidR="00C02BD7" w:rsidRDefault="00000000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>
        <w:rPr>
          <w:rFonts w:ascii="Symbol" w:eastAsia="Symbol" w:hAnsi="Symbol" w:cs="Symbol"/>
          <w:b/>
          <w:sz w:val="20"/>
          <w:szCs w:val="20"/>
        </w:rPr>
        <w:t></w:t>
      </w:r>
      <w:r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6DDE64E" w14:textId="77777777" w:rsidR="00C02BD7" w:rsidRDefault="00C02BD7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14:paraId="19D92690" w14:textId="77777777" w:rsidR="00C02BD7" w:rsidRDefault="00000000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14:paraId="3AA92F31" w14:textId="77777777" w:rsidR="00C02BD7" w:rsidRDefault="00000000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</w:p>
    <w:p w14:paraId="07842C38" w14:textId="77777777" w:rsidR="00C02BD7" w:rsidRDefault="00000000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14:paraId="74A10368" w14:textId="77777777" w:rsidR="00C02BD7" w:rsidRDefault="00000000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Wykonawcy zasoby</w:t>
      </w:r>
    </w:p>
    <w:p w14:paraId="600CAD48" w14:textId="77777777" w:rsidR="00C02BD7" w:rsidRDefault="00C02BD7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616090C6" w14:textId="77777777" w:rsidR="00C02BD7" w:rsidRDefault="00C02BD7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14:paraId="509EF22A" w14:textId="77777777" w:rsidR="00C02BD7" w:rsidRDefault="000000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……………………………………………………………………………………………….</w:t>
      </w:r>
    </w:p>
    <w:p w14:paraId="7CBD2738" w14:textId="77777777" w:rsidR="00C02BD7" w:rsidRDefault="0000000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                          </w:t>
      </w:r>
      <w:r>
        <w:rPr>
          <w:rFonts w:ascii="Arial" w:hAnsi="Arial" w:cs="Arial"/>
          <w:i/>
          <w:sz w:val="20"/>
          <w:szCs w:val="20"/>
        </w:rPr>
        <w:t>/ nazwa i adres składającego Oświadczenie /</w:t>
      </w:r>
    </w:p>
    <w:p w14:paraId="7F969A1B" w14:textId="77777777" w:rsidR="00C02BD7" w:rsidRDefault="00C02BD7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4FA30D4C" w14:textId="77777777" w:rsidR="00C02BD7" w:rsidRDefault="00000000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14:paraId="3D41F074" w14:textId="77777777" w:rsidR="00C02BD7" w:rsidRDefault="00C02BD7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25B275CC" w14:textId="77777777" w:rsidR="00C02BD7" w:rsidRDefault="00C02BD7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4A5DDCEA" w14:textId="77777777" w:rsidR="00C02BD7" w:rsidRDefault="00000000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OŚWIADCZENIE O NIEPODLEGANIU WYKLUCZENIU</w:t>
      </w:r>
    </w:p>
    <w:p w14:paraId="0DF0D3A1" w14:textId="77777777" w:rsidR="00C02BD7" w:rsidRDefault="00000000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ORAZ SPEŁNIANIU WARUNKÓW UDZIAŁU W POSTĘPOWANIU</w:t>
      </w:r>
    </w:p>
    <w:p w14:paraId="6AF37A10" w14:textId="77777777" w:rsidR="00C02BD7" w:rsidRDefault="00C02BD7">
      <w:pPr>
        <w:pStyle w:val="Tekstpodstawowy2"/>
        <w:jc w:val="center"/>
        <w:rPr>
          <w:b/>
          <w:bCs/>
          <w:sz w:val="24"/>
        </w:rPr>
      </w:pPr>
    </w:p>
    <w:p w14:paraId="199EA8F5" w14:textId="77777777" w:rsidR="00C02BD7" w:rsidRDefault="00000000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na podstawie art. 125 ust. 1 ustawy z dnia 11 września 2019 r.  </w:t>
      </w:r>
    </w:p>
    <w:p w14:paraId="76C47D44" w14:textId="77777777" w:rsidR="00C02BD7" w:rsidRDefault="00000000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Prawo zamówień publicznych</w:t>
      </w:r>
    </w:p>
    <w:p w14:paraId="6B0697BB" w14:textId="77777777" w:rsidR="00C02BD7" w:rsidRDefault="00000000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>
        <w:rPr>
          <w:rFonts w:ascii="Arial" w:hAnsi="Arial" w:cs="Arial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pn.</w:t>
      </w:r>
    </w:p>
    <w:p w14:paraId="76F7CEDA" w14:textId="77D9E290" w:rsidR="00C02BD7" w:rsidRDefault="00000000">
      <w:pPr>
        <w:spacing w:after="0" w:line="240" w:lineRule="auto"/>
        <w:jc w:val="center"/>
        <w:rPr>
          <w:rFonts w:ascii="TiepoloItcTEEBoo" w:hAnsi="TiepoloItcTEEBoo"/>
          <w:i/>
        </w:rPr>
      </w:pPr>
      <w:r>
        <w:rPr>
          <w:b/>
          <w:bCs/>
          <w:i/>
          <w:sz w:val="32"/>
        </w:rPr>
        <w:t>Dostawa żywności na potrzeby Szkoły Podstawowej nr 23</w:t>
      </w:r>
      <w:r>
        <w:rPr>
          <w:b/>
          <w:bCs/>
          <w:i/>
          <w:sz w:val="32"/>
          <w:highlight w:val="yellow"/>
        </w:rPr>
        <w:br/>
      </w:r>
      <w:r>
        <w:rPr>
          <w:b/>
          <w:bCs/>
          <w:i/>
          <w:sz w:val="32"/>
        </w:rPr>
        <w:t xml:space="preserve"> w Bytomiu</w:t>
      </w:r>
      <w:r>
        <w:rPr>
          <w:rFonts w:ascii="TiepoloItcTEEBoo" w:hAnsi="TiepoloItcTEEBoo"/>
          <w:b/>
          <w:bCs/>
          <w:i/>
          <w:sz w:val="32"/>
        </w:rPr>
        <w:t xml:space="preserve"> </w:t>
      </w:r>
      <w:r>
        <w:rPr>
          <w:rFonts w:ascii="Calibri" w:hAnsi="Calibri"/>
          <w:b/>
          <w:bCs/>
          <w:i/>
          <w:sz w:val="32"/>
        </w:rPr>
        <w:t>na rok 202</w:t>
      </w:r>
      <w:r w:rsidR="00DA327A">
        <w:rPr>
          <w:rFonts w:ascii="Calibri" w:hAnsi="Calibri"/>
          <w:b/>
          <w:bCs/>
          <w:i/>
          <w:sz w:val="32"/>
        </w:rPr>
        <w:t>5</w:t>
      </w:r>
    </w:p>
    <w:p w14:paraId="1BC76D05" w14:textId="77777777" w:rsidR="00C02BD7" w:rsidRDefault="00C02BD7">
      <w:pPr>
        <w:spacing w:after="0" w:line="240" w:lineRule="auto"/>
        <w:rPr>
          <w:rFonts w:ascii="TiepoloItcTEEBoo" w:hAnsi="TiepoloItcTEEBoo" w:cs="Arial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02BD7" w14:paraId="4E4DD192" w14:textId="7777777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CAE1AFA" w14:textId="77777777" w:rsidR="00C02BD7" w:rsidRDefault="00000000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14:paraId="1A6DA555" w14:textId="77777777" w:rsidR="00C02BD7" w:rsidRDefault="00C02BD7">
      <w:pPr>
        <w:spacing w:after="0" w:line="240" w:lineRule="auto"/>
        <w:rPr>
          <w:rFonts w:ascii="Arial" w:hAnsi="Arial" w:cs="Arial"/>
          <w:szCs w:val="21"/>
        </w:rPr>
      </w:pPr>
    </w:p>
    <w:p w14:paraId="7B6C78CE" w14:textId="77777777" w:rsidR="00C02BD7" w:rsidRDefault="00000000">
      <w:pPr>
        <w:spacing w:after="0" w:line="24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Oświadczam, że:</w:t>
      </w:r>
    </w:p>
    <w:p w14:paraId="0B636941" w14:textId="77777777" w:rsidR="00C02BD7" w:rsidRDefault="00C02BD7">
      <w:pPr>
        <w:spacing w:after="0" w:line="240" w:lineRule="auto"/>
        <w:rPr>
          <w:rFonts w:ascii="Arial" w:hAnsi="Arial" w:cs="Arial"/>
          <w:szCs w:val="21"/>
        </w:rPr>
      </w:pPr>
    </w:p>
    <w:p w14:paraId="7FC9A42C" w14:textId="77777777" w:rsidR="00C02BD7" w:rsidRDefault="00000000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1.   nie podlegam wykluczeniu z postępowania na podstawie art. 108 ust 1 ustawy Pzp oraz na podstawie art. 7 ustawy z dnia 13 kwietnia 2022 r. o szczególnych rozwiązaniach </w:t>
      </w:r>
      <w:r>
        <w:rPr>
          <w:rFonts w:ascii="Arial" w:hAnsi="Arial" w:cs="Arial"/>
          <w:szCs w:val="21"/>
        </w:rPr>
        <w:br/>
        <w:t>w zakresie przeciwdziałania wspieraniu agresji na Ukrainę oraz służących ochronie bezpieczeństwa narodowego;</w:t>
      </w:r>
    </w:p>
    <w:p w14:paraId="75AC29B6" w14:textId="77777777" w:rsidR="00C02BD7" w:rsidRDefault="00C02BD7">
      <w:pPr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14:paraId="68C92386" w14:textId="77777777" w:rsidR="00C02BD7" w:rsidRDefault="00000000">
      <w:pPr>
        <w:pStyle w:val="Akapitzlist"/>
        <w:numPr>
          <w:ilvl w:val="0"/>
          <w:numId w:val="2"/>
        </w:numPr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2.  jednocześnie oświadczam, że w związku z ww. okolicznością, na podstawie art. 110            ust. 2 ustawy Pzp podjąłem następujące środki naprawcze (wypełnić jeżeli dotyczy):</w:t>
      </w:r>
    </w:p>
    <w:p w14:paraId="0764C7FD" w14:textId="77777777" w:rsidR="00C02BD7" w:rsidRDefault="00000000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14:paraId="4058F580" w14:textId="77777777" w:rsidR="00C02BD7" w:rsidRDefault="00C02BD7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14:paraId="2FCEF902" w14:textId="77777777" w:rsidR="00C02BD7" w:rsidRDefault="00C02BD7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14:paraId="32337C79" w14:textId="77777777" w:rsidR="00C02BD7" w:rsidRDefault="00000000">
      <w:pPr>
        <w:spacing w:after="0" w:line="240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Oświadczam, że informacje podane w powyższych oświadczeniach są aktualne i zgodne </w:t>
      </w:r>
      <w:r>
        <w:rPr>
          <w:rFonts w:ascii="Arial" w:hAnsi="Arial" w:cs="Arial"/>
          <w:szCs w:val="21"/>
        </w:rPr>
        <w:br/>
        <w:t>z prawdą oraz zostały przedstawione z pełną świadomością konsekwencji wprowadzenia Zamawiającego w błąd przy przedstawianiu informacji.</w:t>
      </w:r>
    </w:p>
    <w:p w14:paraId="7C3AF104" w14:textId="77777777" w:rsidR="00C02BD7" w:rsidRDefault="00C02BD7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7C3D1618" w14:textId="77777777" w:rsidR="00C02BD7" w:rsidRDefault="00C02BD7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4E85896F" w14:textId="77777777" w:rsidR="00C02BD7" w:rsidRDefault="00C02BD7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73F644C2" w14:textId="77777777" w:rsidR="00C02BD7" w:rsidRDefault="00000000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  <w:iCs/>
        </w:rPr>
        <w:t>należy podpisać</w:t>
      </w:r>
      <w:r>
        <w:rPr>
          <w:rFonts w:ascii="Arial" w:hAnsi="Arial" w:cs="Arial"/>
          <w:b/>
          <w:iCs/>
        </w:rPr>
        <w:br/>
        <w:t xml:space="preserve">                                                               elektronicznie (podpisem kwalifikowanym)</w:t>
      </w:r>
    </w:p>
    <w:p w14:paraId="49B8B3B9" w14:textId="77777777" w:rsidR="00C02BD7" w:rsidRDefault="00000000">
      <w:pPr>
        <w:spacing w:after="0" w:line="240" w:lineRule="auto"/>
        <w:jc w:val="right"/>
        <w:rPr>
          <w:rFonts w:ascii="Arial" w:hAnsi="Arial" w:cs="Arial"/>
          <w:szCs w:val="21"/>
        </w:rPr>
      </w:pPr>
      <w:r>
        <w:rPr>
          <w:rFonts w:ascii="Arial" w:hAnsi="Arial" w:cs="Arial"/>
          <w:b/>
          <w:iCs/>
        </w:rPr>
        <w:t xml:space="preserve">                                                          lub podpisem osobistym  lub podpisem zaufanym</w:t>
      </w:r>
    </w:p>
    <w:sectPr w:rsidR="00C02BD7"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5261"/>
    <w:multiLevelType w:val="multilevel"/>
    <w:tmpl w:val="475E46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382185"/>
    <w:multiLevelType w:val="multilevel"/>
    <w:tmpl w:val="56D80FA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B20E66"/>
    <w:multiLevelType w:val="multilevel"/>
    <w:tmpl w:val="035C44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27207289">
    <w:abstractNumId w:val="1"/>
  </w:num>
  <w:num w:numId="2" w16cid:durableId="1760826759">
    <w:abstractNumId w:val="0"/>
  </w:num>
  <w:num w:numId="3" w16cid:durableId="1939285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BD7"/>
    <w:rsid w:val="00214AF3"/>
    <w:rsid w:val="00C02BD7"/>
    <w:rsid w:val="00D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9D7B"/>
  <w15:docId w15:val="{BAEBE960-A54E-4F9E-9DE6-A96588F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4A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033F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33F9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qFormat/>
    <w:rsid w:val="00F33B41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131FB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131FB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semiHidden/>
    <w:qFormat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analepa</dc:creator>
  <dc:description/>
  <cp:lastModifiedBy>Beata Kaszuba</cp:lastModifiedBy>
  <cp:revision>32</cp:revision>
  <cp:lastPrinted>2021-07-02T09:25:00Z</cp:lastPrinted>
  <dcterms:created xsi:type="dcterms:W3CDTF">2021-01-14T09:16:00Z</dcterms:created>
  <dcterms:modified xsi:type="dcterms:W3CDTF">2024-11-29T13:15:00Z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